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948608828"/>
        <w:docPartObj>
          <w:docPartGallery w:val="Cover Pages"/>
          <w:docPartUnique/>
        </w:docPartObj>
      </w:sdtPr>
      <w:sdtEndPr>
        <w:rPr>
          <w:lang w:val="el-GR"/>
        </w:rPr>
      </w:sdtEndPr>
      <w:sdtContent>
        <w:p w:rsidR="001E2B14" w:rsidRPr="001E2B14" w:rsidRDefault="001E2B14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1E2B14" w:rsidRPr="001E2B14">
            <w:sdt>
              <w:sdtPr>
                <w:rPr>
                  <w:sz w:val="24"/>
                  <w:szCs w:val="24"/>
                </w:rPr>
                <w:alias w:val="Company"/>
                <w:id w:val="13406915"/>
                <w:placeholder>
                  <w:docPart w:val="E70D982C4382424CB17094985E7ECB7C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1E2B14" w:rsidRPr="001E2B14" w:rsidRDefault="001E2B14" w:rsidP="001E2B14">
                    <w:pPr>
                      <w:pStyle w:val="NoSpacing"/>
                      <w:rPr>
                        <w:sz w:val="24"/>
                      </w:rPr>
                    </w:pPr>
                    <w:r>
                      <w:rPr>
                        <w:sz w:val="24"/>
                        <w:szCs w:val="24"/>
                        <w:lang w:val="el-GR"/>
                      </w:rPr>
                      <w:t>Προγραμματιστική εργασία</w:t>
                    </w:r>
                  </w:p>
                </w:tc>
              </w:sdtContent>
            </w:sdt>
          </w:tr>
          <w:tr w:rsidR="001E2B14" w:rsidRPr="001E2B14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sz w:val="88"/>
                    <w:szCs w:val="88"/>
                  </w:rPr>
                  <w:alias w:val="Title"/>
                  <w:id w:val="13406919"/>
                  <w:placeholder>
                    <w:docPart w:val="E9EA93A931864C66BD6060E9FB20ABD6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1E2B14" w:rsidRPr="001E2B14" w:rsidRDefault="001E2B14" w:rsidP="001E2B14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8"/>
                        <w:szCs w:val="88"/>
                        <w:lang w:val="el-GR"/>
                      </w:rPr>
                      <w:t>Προηγμένων Πληροφοριακών Συστημάτων</w:t>
                    </w:r>
                  </w:p>
                </w:sdtContent>
              </w:sdt>
            </w:tc>
          </w:tr>
          <w:tr w:rsidR="001E2B14" w:rsidRPr="001E2B14">
            <w:sdt>
              <w:sdtPr>
                <w:rPr>
                  <w:sz w:val="24"/>
                  <w:szCs w:val="24"/>
                </w:rPr>
                <w:alias w:val="Subtitle"/>
                <w:id w:val="13406923"/>
                <w:placeholder>
                  <w:docPart w:val="0AA370F7DADA4255A11C244E8BEFE8E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1E2B14" w:rsidRPr="001E2B14" w:rsidRDefault="005C2716" w:rsidP="001E2B14">
                    <w:pPr>
                      <w:pStyle w:val="NoSpacing"/>
                      <w:rPr>
                        <w:sz w:val="24"/>
                      </w:rPr>
                    </w:pPr>
                    <w:r>
                      <w:rPr>
                        <w:sz w:val="24"/>
                        <w:szCs w:val="24"/>
                        <w:lang w:val="el-GR"/>
                      </w:rPr>
                      <w:t xml:space="preserve">Ακαδημαϊκό έτος </w:t>
                    </w:r>
                    <w:r w:rsidR="001E2B14">
                      <w:rPr>
                        <w:sz w:val="24"/>
                        <w:szCs w:val="24"/>
                        <w:lang w:val="el-GR"/>
                      </w:rPr>
                      <w:t>2014-2015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1E2B14" w:rsidRPr="00295E32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1E2B14" w:rsidRPr="00295E32" w:rsidRDefault="003A1074" w:rsidP="005C2716">
                <w:pPr>
                  <w:pStyle w:val="NoSpacing"/>
                  <w:jc w:val="center"/>
                  <w:rPr>
                    <w:sz w:val="28"/>
                    <w:szCs w:val="28"/>
                  </w:rPr>
                </w:pPr>
                <w:sdt>
                  <w:sdtPr>
                    <w:rPr>
                      <w:sz w:val="28"/>
                      <w:szCs w:val="28"/>
                    </w:rPr>
                    <w:alias w:val="Author"/>
                    <w:id w:val="13406928"/>
                    <w:placeholder>
                      <w:docPart w:val="29C95EE7A8FE48729C279581415C4205"/>
                    </w:placeholder>
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<w:text/>
                  </w:sdtPr>
                  <w:sdtEndPr/>
                  <w:sdtContent>
                    <w:r w:rsidR="001E2B14">
                      <w:rPr>
                        <w:sz w:val="28"/>
                        <w:szCs w:val="28"/>
                        <w:lang w:val="el-GR"/>
                      </w:rPr>
                      <w:t>Σεϊμένης Σπύρος</w:t>
                    </w:r>
                  </w:sdtContent>
                </w:sdt>
                <w:r w:rsidR="001E2B14">
                  <w:rPr>
                    <w:sz w:val="28"/>
                    <w:szCs w:val="28"/>
                    <w:lang w:val="el-GR"/>
                  </w:rPr>
                  <w:t xml:space="preserve">, </w:t>
                </w:r>
                <w:r w:rsidR="00295E32" w:rsidRPr="00295E32">
                  <w:rPr>
                    <w:sz w:val="28"/>
                    <w:szCs w:val="28"/>
                    <w:lang w:val="el-GR"/>
                  </w:rPr>
                  <w:t>5</w:t>
                </w:r>
                <w:r w:rsidR="00295E32">
                  <w:rPr>
                    <w:sz w:val="28"/>
                    <w:szCs w:val="28"/>
                  </w:rPr>
                  <w:t>070</w:t>
                </w:r>
              </w:p>
              <w:sdt>
                <w:sdtPr>
                  <w:rPr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5BE6D6E9A4B14F72B2043A2C3FAAB6ED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:rsidR="001E2B14" w:rsidRPr="005C2716" w:rsidRDefault="001E2B14" w:rsidP="005C2716">
                    <w:pPr>
                      <w:pStyle w:val="NoSpacing"/>
                      <w:jc w:val="center"/>
                      <w:rPr>
                        <w:sz w:val="28"/>
                        <w:szCs w:val="28"/>
                        <w:lang w:val="el-GR"/>
                      </w:rPr>
                    </w:pPr>
                    <w:r>
                      <w:rPr>
                        <w:sz w:val="28"/>
                        <w:szCs w:val="28"/>
                        <w:lang w:val="el-GR"/>
                      </w:rPr>
                      <w:t>Φουστέρης Πέτρος, 5100</w:t>
                    </w:r>
                  </w:p>
                </w:sdtContent>
              </w:sdt>
            </w:tc>
          </w:tr>
        </w:tbl>
        <w:p w:rsidR="001E2B14" w:rsidRPr="001E2B14" w:rsidRDefault="001E2B14" w:rsidP="001E2B14">
          <w:pPr>
            <w:rPr>
              <w:lang w:val="el-GR"/>
            </w:rPr>
          </w:pPr>
          <w:r w:rsidRPr="001E2B14">
            <w:rPr>
              <w:lang w:val="el-GR"/>
            </w:rPr>
            <w:br w:type="page"/>
          </w:r>
        </w:p>
      </w:sdtContent>
    </w:sdt>
    <w:p w:rsidR="00D73B3D" w:rsidRDefault="00D73B3D" w:rsidP="00D73B3D">
      <w:pPr>
        <w:pStyle w:val="Heading1"/>
        <w:rPr>
          <w:color w:val="auto"/>
          <w:lang w:val="el-GR"/>
        </w:rPr>
      </w:pPr>
      <w:r>
        <w:rPr>
          <w:color w:val="auto"/>
          <w:lang w:val="el-GR"/>
        </w:rPr>
        <w:lastRenderedPageBreak/>
        <w:t>Εισαγωγή</w:t>
      </w:r>
    </w:p>
    <w:p w:rsidR="00D73B3D" w:rsidRDefault="00D73B3D" w:rsidP="00D73B3D">
      <w:pPr>
        <w:rPr>
          <w:lang w:val="el-GR"/>
        </w:rPr>
      </w:pPr>
    </w:p>
    <w:p w:rsidR="001E2B14" w:rsidRDefault="00D73B3D" w:rsidP="00505F35">
      <w:pPr>
        <w:jc w:val="both"/>
        <w:rPr>
          <w:lang w:val="el-GR"/>
        </w:rPr>
      </w:pPr>
      <w:r>
        <w:rPr>
          <w:lang w:val="el-GR"/>
        </w:rPr>
        <w:t xml:space="preserve">Στόχος της εφαρμογής που υλοποιείται είναι η δημιουργία μιας πλατφόρμας η οποία παρέχει την δυνατότητα στον χρήστη να αλληλοεπιδρά με έναν χάρτη στον </w:t>
      </w:r>
      <w:r w:rsidR="00295E32" w:rsidRPr="00295E32">
        <w:rPr>
          <w:lang w:val="el-GR"/>
        </w:rPr>
        <w:t>οπο</w:t>
      </w:r>
      <w:r w:rsidR="00295E32">
        <w:rPr>
          <w:lang w:val="el-GR"/>
        </w:rPr>
        <w:t>ίον</w:t>
      </w:r>
      <w:r>
        <w:rPr>
          <w:lang w:val="el-GR"/>
        </w:rPr>
        <w:t xml:space="preserve"> πέρα των δυνατοτήτων πλοήγησης να μπορεί να αποθηκεύει μέρη τα όποια τον ενδιαφέρουν και να έχει άμεσα πρόσβαση σε διαδρομές από και προς αυτά.</w:t>
      </w:r>
    </w:p>
    <w:p w:rsidR="001E2B14" w:rsidRPr="001E2B14" w:rsidRDefault="001E2B14" w:rsidP="00505F35">
      <w:pPr>
        <w:jc w:val="both"/>
        <w:rPr>
          <w:lang w:val="el-GR"/>
        </w:rPr>
      </w:pPr>
    </w:p>
    <w:p w:rsidR="001E2B14" w:rsidRDefault="00505F35" w:rsidP="001E2B14">
      <w:pPr>
        <w:pStyle w:val="Heading1"/>
        <w:rPr>
          <w:color w:val="auto"/>
          <w:lang w:val="el-GR"/>
        </w:rPr>
      </w:pPr>
      <w:r w:rsidRPr="001E2B14">
        <w:rPr>
          <w:color w:val="auto"/>
          <w:lang w:val="el-GR"/>
        </w:rPr>
        <w:t>Αλληλεπίδραση με τον χάρτη</w:t>
      </w:r>
    </w:p>
    <w:p w:rsidR="00D73B3D" w:rsidRPr="00D73B3D" w:rsidRDefault="00D73B3D" w:rsidP="00D73B3D">
      <w:pPr>
        <w:rPr>
          <w:lang w:val="el-GR"/>
        </w:rPr>
      </w:pPr>
    </w:p>
    <w:p w:rsidR="00C4070C" w:rsidRDefault="00D73B3D" w:rsidP="00FE48EA">
      <w:pPr>
        <w:jc w:val="both"/>
        <w:rPr>
          <w:lang w:val="el-GR"/>
        </w:rPr>
      </w:pPr>
      <w:r>
        <w:rPr>
          <w:lang w:val="el-GR"/>
        </w:rPr>
        <w:t>Στην αρ</w:t>
      </w:r>
      <w:r w:rsidRPr="001E2B14">
        <w:rPr>
          <w:lang w:val="el-GR"/>
        </w:rPr>
        <w:t>χική οθόνη κατά την εκκίνηση της εφαρμογής εμφανίζεται στον χρήστη το αντικείμενο του χάρτη καθώς και η μπάρα ελέγχου η όποια προσφέρει το μενού επιλογών της εφαρμογής.</w:t>
      </w:r>
      <w:r>
        <w:rPr>
          <w:lang w:val="el-GR"/>
        </w:rPr>
        <w:t xml:space="preserve"> </w:t>
      </w:r>
      <w:r w:rsidR="00C4070C" w:rsidRPr="001E2B14">
        <w:rPr>
          <w:lang w:val="el-GR"/>
        </w:rPr>
        <w:t xml:space="preserve">Η εφαρμογή </w:t>
      </w:r>
      <w:r>
        <w:rPr>
          <w:lang w:val="el-GR"/>
        </w:rPr>
        <w:t xml:space="preserve">παράλληλα </w:t>
      </w:r>
      <w:r w:rsidR="002438AC">
        <w:rPr>
          <w:lang w:val="el-GR"/>
        </w:rPr>
        <w:t xml:space="preserve">από την κύρια οθόνη </w:t>
      </w:r>
      <w:r w:rsidR="00C4070C" w:rsidRPr="001E2B14">
        <w:rPr>
          <w:lang w:val="el-GR"/>
        </w:rPr>
        <w:t xml:space="preserve">δίνει την δυνατότητα στον χρήστη να επιλέξει την λήψη της τοποθεσίας του ώστε αυτόματα να γίνει αναπροσαρμογή του χάρτη </w:t>
      </w:r>
      <w:r w:rsidR="00514AD6" w:rsidRPr="001E2B14">
        <w:rPr>
          <w:lang w:val="el-GR"/>
        </w:rPr>
        <w:t>με βάση</w:t>
      </w:r>
      <w:r w:rsidR="00C4070C" w:rsidRPr="001E2B14">
        <w:rPr>
          <w:lang w:val="el-GR"/>
        </w:rPr>
        <w:t xml:space="preserve"> αυτή.</w:t>
      </w:r>
    </w:p>
    <w:p w:rsidR="00FD6505" w:rsidRPr="001E2B14" w:rsidRDefault="00FD6505" w:rsidP="00FD6505">
      <w:pPr>
        <w:jc w:val="center"/>
        <w:rPr>
          <w:lang w:val="el-GR"/>
        </w:rPr>
      </w:pPr>
      <w:r>
        <w:rPr>
          <w:lang w:val="el-G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0.75pt;height:372.75pt">
            <v:imagedata r:id="rId8" o:title="2015-02-28 18.37.32"/>
          </v:shape>
        </w:pict>
      </w:r>
      <w:r>
        <w:t xml:space="preserve">         </w:t>
      </w:r>
      <w:r>
        <w:rPr>
          <w:lang w:val="el-GR"/>
        </w:rPr>
        <w:pict>
          <v:shape id="_x0000_i1026" type="#_x0000_t75" style="width:207pt;height:372.75pt">
            <v:imagedata r:id="rId9" o:title="2015-02-28 18.38.00"/>
          </v:shape>
        </w:pict>
      </w:r>
    </w:p>
    <w:p w:rsidR="00D73B3D" w:rsidRDefault="00D73B3D" w:rsidP="002438AC">
      <w:pPr>
        <w:ind w:firstLine="720"/>
        <w:jc w:val="both"/>
        <w:rPr>
          <w:lang w:val="el-GR"/>
        </w:rPr>
      </w:pPr>
    </w:p>
    <w:p w:rsidR="00505F35" w:rsidRPr="001E2B14" w:rsidRDefault="00505F35" w:rsidP="002438AC">
      <w:pPr>
        <w:ind w:firstLine="720"/>
        <w:jc w:val="both"/>
        <w:rPr>
          <w:lang w:val="el-GR"/>
        </w:rPr>
      </w:pPr>
      <w:r w:rsidRPr="001E2B14">
        <w:rPr>
          <w:lang w:val="el-GR"/>
        </w:rPr>
        <w:lastRenderedPageBreak/>
        <w:t>Ο χρήστης μπορεί να επιλέξει, από το κεντρικό μενού να κάνει, προσθήκη ενός νέου σημείου (</w:t>
      </w:r>
      <w:r w:rsidR="00C4070C" w:rsidRPr="001E2B14">
        <w:rPr>
          <w:lang w:val="el-GR"/>
        </w:rPr>
        <w:t xml:space="preserve">αντικειμένου </w:t>
      </w:r>
      <w:r w:rsidRPr="001E2B14">
        <w:t>marker</w:t>
      </w:r>
      <w:r w:rsidRPr="001E2B14">
        <w:rPr>
          <w:lang w:val="el-GR"/>
        </w:rPr>
        <w:t>) στον χάρτη, λήψη οδηγιών, εμφάνιση των υπαρχόντων σημείων, καθαρισμό του χάρτη (κατά την εκκίνηση της εφαρμογής δεν εμφανίζονται τα όποια σημεία) καθώς και να αλλάξει τις ρυθμίσεις της εφαρμογής.</w:t>
      </w:r>
    </w:p>
    <w:p w:rsidR="00807EB1" w:rsidRDefault="00505F35" w:rsidP="002438AC">
      <w:pPr>
        <w:ind w:firstLine="720"/>
        <w:jc w:val="both"/>
        <w:rPr>
          <w:lang w:val="el-GR"/>
        </w:rPr>
      </w:pPr>
      <w:r w:rsidRPr="001E2B14">
        <w:rPr>
          <w:lang w:val="el-GR"/>
        </w:rPr>
        <w:t xml:space="preserve">Κατά την επιλογή προσθήκης ενός νέου σημείου </w:t>
      </w:r>
      <w:r w:rsidR="00FE48EA" w:rsidRPr="001E2B14">
        <w:rPr>
          <w:lang w:val="el-GR"/>
        </w:rPr>
        <w:t xml:space="preserve">αρκεί ο χρήστης να επιλέξει πατώντας πάνω στον χάρτη το σημείο </w:t>
      </w:r>
      <w:r w:rsidR="002C2781" w:rsidRPr="001E2B14">
        <w:rPr>
          <w:lang w:val="el-GR"/>
        </w:rPr>
        <w:t>όπου επιθυμεί να γίνει η εισαγωγή</w:t>
      </w:r>
      <w:r w:rsidR="00FE48EA" w:rsidRPr="001E2B14">
        <w:rPr>
          <w:lang w:val="el-GR"/>
        </w:rPr>
        <w:t xml:space="preserve"> του</w:t>
      </w:r>
      <w:r w:rsidR="00807EB1" w:rsidRPr="001E2B14">
        <w:rPr>
          <w:lang w:val="el-GR"/>
        </w:rPr>
        <w:t xml:space="preserve"> νέου αντικειμένου</w:t>
      </w:r>
      <w:r w:rsidR="00FE48EA" w:rsidRPr="001E2B14">
        <w:rPr>
          <w:lang w:val="el-GR"/>
        </w:rPr>
        <w:t>. Στην συνέχεια, εμφανίζεται ένα παράθυρο διαλόγου</w:t>
      </w:r>
      <w:r w:rsidR="00C4070C" w:rsidRPr="001E2B14">
        <w:rPr>
          <w:lang w:val="el-GR"/>
        </w:rPr>
        <w:t xml:space="preserve"> (DialogFragment)</w:t>
      </w:r>
      <w:r w:rsidR="00FE48EA" w:rsidRPr="001E2B14">
        <w:rPr>
          <w:lang w:val="el-GR"/>
        </w:rPr>
        <w:t xml:space="preserve"> στο όποιο ο χρήστης καλείται να εισάγει τον τίτλο, την περιγραφή και την κατηγορία</w:t>
      </w:r>
      <w:r w:rsidR="002C2781" w:rsidRPr="001E2B14">
        <w:rPr>
          <w:rStyle w:val="FootnoteReference"/>
          <w:lang w:val="el-GR"/>
        </w:rPr>
        <w:footnoteReference w:id="1"/>
      </w:r>
      <w:r w:rsidR="002C2781" w:rsidRPr="001E2B14">
        <w:rPr>
          <w:lang w:val="el-GR"/>
        </w:rPr>
        <w:t xml:space="preserve"> </w:t>
      </w:r>
      <w:r w:rsidR="00FE48EA" w:rsidRPr="001E2B14">
        <w:rPr>
          <w:lang w:val="el-GR"/>
        </w:rPr>
        <w:t>στην οποία επιθυμεί να ανήκει το σημείο εισαγωγής όπως διακρίνεται στην ακόλουθη εικόνα.</w:t>
      </w:r>
      <w:r w:rsidR="00BF47B3" w:rsidRPr="001E2B14">
        <w:rPr>
          <w:lang w:val="el-GR"/>
        </w:rPr>
        <w:t xml:space="preserve"> </w:t>
      </w:r>
    </w:p>
    <w:p w:rsidR="00FD6505" w:rsidRPr="001E2B14" w:rsidRDefault="00FD6505" w:rsidP="00FD6505">
      <w:pPr>
        <w:ind w:firstLine="720"/>
        <w:jc w:val="center"/>
        <w:rPr>
          <w:lang w:val="el-GR"/>
        </w:rPr>
      </w:pPr>
      <w:r>
        <w:rPr>
          <w:lang w:val="el-GR"/>
        </w:rPr>
        <w:pict>
          <v:shape id="_x0000_i1027" type="#_x0000_t75" style="width:246pt;height:438pt">
            <v:imagedata r:id="rId10" o:title="2015-02-28 18.37.53"/>
          </v:shape>
        </w:pict>
      </w:r>
    </w:p>
    <w:p w:rsidR="00FE48EA" w:rsidRPr="001E2B14" w:rsidRDefault="00BF47B3" w:rsidP="002438AC">
      <w:pPr>
        <w:ind w:firstLine="720"/>
        <w:jc w:val="both"/>
        <w:rPr>
          <w:lang w:val="el-GR"/>
        </w:rPr>
      </w:pPr>
      <w:r w:rsidRPr="001E2B14">
        <w:rPr>
          <w:lang w:val="el-GR"/>
        </w:rPr>
        <w:lastRenderedPageBreak/>
        <w:t>Τέλος μετά την εισαγωγή των παραπάνω στοιχείων και εφόσον</w:t>
      </w:r>
      <w:r w:rsidR="00807EB1" w:rsidRPr="001E2B14">
        <w:rPr>
          <w:lang w:val="el-GR"/>
        </w:rPr>
        <w:t xml:space="preserve"> ο χρήστης επικυρώσει την εισαγωγή</w:t>
      </w:r>
      <w:r w:rsidRPr="001E2B14">
        <w:rPr>
          <w:lang w:val="el-GR"/>
        </w:rPr>
        <w:t xml:space="preserve"> </w:t>
      </w:r>
      <w:r w:rsidR="002C2781" w:rsidRPr="001E2B14">
        <w:rPr>
          <w:lang w:val="el-GR"/>
        </w:rPr>
        <w:t xml:space="preserve">του σημείου, </w:t>
      </w:r>
      <w:r w:rsidRPr="001E2B14">
        <w:rPr>
          <w:lang w:val="el-GR"/>
        </w:rPr>
        <w:t xml:space="preserve">γίνεται </w:t>
      </w:r>
      <w:r w:rsidR="00807EB1" w:rsidRPr="001E2B14">
        <w:rPr>
          <w:lang w:val="el-GR"/>
        </w:rPr>
        <w:t>εμφάνιση</w:t>
      </w:r>
      <w:r w:rsidRPr="001E2B14">
        <w:rPr>
          <w:lang w:val="el-GR"/>
        </w:rPr>
        <w:t xml:space="preserve"> του αντικεί</w:t>
      </w:r>
      <w:r w:rsidR="00505F35" w:rsidRPr="001E2B14">
        <w:rPr>
          <w:lang w:val="el-GR"/>
        </w:rPr>
        <w:t>με</w:t>
      </w:r>
      <w:r w:rsidRPr="001E2B14">
        <w:rPr>
          <w:lang w:val="el-GR"/>
        </w:rPr>
        <w:t xml:space="preserve">νου στον χάρτη και </w:t>
      </w:r>
      <w:r w:rsidR="00505F35" w:rsidRPr="001E2B14">
        <w:rPr>
          <w:lang w:val="el-GR"/>
        </w:rPr>
        <w:t>αποθήκευση</w:t>
      </w:r>
      <w:r w:rsidRPr="001E2B14">
        <w:rPr>
          <w:lang w:val="el-GR"/>
        </w:rPr>
        <w:t xml:space="preserve"> του στην βάση δεδομένων</w:t>
      </w:r>
      <w:r w:rsidR="00D73B3D">
        <w:rPr>
          <w:lang w:val="el-GR"/>
        </w:rPr>
        <w:t>, βάση των χαρακτηρίστηκαν του (συντεταγμένες)</w:t>
      </w:r>
      <w:r w:rsidRPr="001E2B14">
        <w:rPr>
          <w:lang w:val="el-GR"/>
        </w:rPr>
        <w:t>.</w:t>
      </w:r>
    </w:p>
    <w:p w:rsidR="00807EB1" w:rsidRPr="001E2B14" w:rsidRDefault="00C4070C" w:rsidP="002438AC">
      <w:pPr>
        <w:ind w:firstLine="720"/>
        <w:jc w:val="both"/>
        <w:rPr>
          <w:lang w:val="el-GR"/>
        </w:rPr>
      </w:pPr>
      <w:r w:rsidRPr="001E2B14">
        <w:rPr>
          <w:lang w:val="el-GR"/>
        </w:rPr>
        <w:t>Όταν επιλέγει η εμφάνιση των υπαρχόντων σημείων, γίνεται επικοινωνία με την βάση δεδομένων</w:t>
      </w:r>
      <w:r w:rsidR="00514AD6" w:rsidRPr="001E2B14">
        <w:rPr>
          <w:lang w:val="el-GR"/>
        </w:rPr>
        <w:t xml:space="preserve"> (μέσω της κλάσης MarkerDbHelper)</w:t>
      </w:r>
      <w:r w:rsidRPr="001E2B14">
        <w:rPr>
          <w:lang w:val="el-GR"/>
        </w:rPr>
        <w:t xml:space="preserve"> της εφαρμογής όπου διαβάζονται τα δεδομένα της</w:t>
      </w:r>
      <w:r w:rsidR="00514AD6" w:rsidRPr="001E2B14">
        <w:rPr>
          <w:lang w:val="el-GR"/>
        </w:rPr>
        <w:t xml:space="preserve"> (getMarkers)</w:t>
      </w:r>
      <w:r w:rsidRPr="001E2B14">
        <w:rPr>
          <w:lang w:val="el-GR"/>
        </w:rPr>
        <w:t xml:space="preserve"> και </w:t>
      </w:r>
      <w:r w:rsidR="00514AD6" w:rsidRPr="001E2B14">
        <w:rPr>
          <w:lang w:val="el-GR"/>
        </w:rPr>
        <w:t xml:space="preserve">στην συνέχεια </w:t>
      </w:r>
      <w:r w:rsidRPr="001E2B14">
        <w:rPr>
          <w:lang w:val="el-GR"/>
        </w:rPr>
        <w:t xml:space="preserve">δημιουργούνται τα αντίστοιχα αντικείμενα των </w:t>
      </w:r>
      <w:r w:rsidRPr="001E2B14">
        <w:t>marker</w:t>
      </w:r>
      <w:r w:rsidR="00514AD6" w:rsidRPr="001E2B14">
        <w:t>s</w:t>
      </w:r>
      <w:r w:rsidRPr="001E2B14">
        <w:rPr>
          <w:lang w:val="el-GR"/>
        </w:rPr>
        <w:t xml:space="preserve"> </w:t>
      </w:r>
      <w:r w:rsidR="00514AD6" w:rsidRPr="001E2B14">
        <w:rPr>
          <w:lang w:val="el-GR"/>
        </w:rPr>
        <w:t xml:space="preserve">και γίνεται εμφάνιση αυτών πάνω </w:t>
      </w:r>
      <w:r w:rsidRPr="001E2B14">
        <w:rPr>
          <w:lang w:val="el-GR"/>
        </w:rPr>
        <w:t>στον χάρτη</w:t>
      </w:r>
      <w:r w:rsidR="00514AD6" w:rsidRPr="001E2B14">
        <w:rPr>
          <w:lang w:val="el-GR"/>
        </w:rPr>
        <w:t>.</w:t>
      </w:r>
    </w:p>
    <w:p w:rsidR="00514AD6" w:rsidRPr="001E2B14" w:rsidRDefault="00514AD6" w:rsidP="002438AC">
      <w:pPr>
        <w:ind w:firstLine="720"/>
        <w:jc w:val="both"/>
        <w:rPr>
          <w:lang w:val="el-GR"/>
        </w:rPr>
      </w:pPr>
      <w:r w:rsidRPr="001E2B14">
        <w:rPr>
          <w:lang w:val="el-GR"/>
        </w:rPr>
        <w:t xml:space="preserve">Κατά την επιλογή του καθαρισμού του χάρτη γίνεται μόνο η διαγραφή των αντικειμένων </w:t>
      </w:r>
      <w:r w:rsidRPr="001E2B14">
        <w:t>marker</w:t>
      </w:r>
      <w:r w:rsidRPr="001E2B14">
        <w:rPr>
          <w:lang w:val="el-GR"/>
        </w:rPr>
        <w:t xml:space="preserve"> όπου υπήρχαν σε αυτόν.</w:t>
      </w:r>
    </w:p>
    <w:p w:rsidR="00807EB1" w:rsidRDefault="00807EB1" w:rsidP="002438AC">
      <w:pPr>
        <w:ind w:firstLine="720"/>
        <w:jc w:val="both"/>
        <w:rPr>
          <w:lang w:val="el-GR"/>
        </w:rPr>
      </w:pPr>
      <w:r w:rsidRPr="001E2B14">
        <w:rPr>
          <w:lang w:val="el-GR"/>
        </w:rPr>
        <w:t>Οι ρυθμίσεις της εφαρμογής παρέχουν στον χρήστη την δυνατότητα επιλογής της γλώσσας</w:t>
      </w:r>
      <w:r w:rsidR="002C2781" w:rsidRPr="001E2B14">
        <w:rPr>
          <w:lang w:val="el-GR"/>
        </w:rPr>
        <w:t xml:space="preserve"> (Ελληνικά, Αγγλικά)</w:t>
      </w:r>
      <w:r w:rsidRPr="001E2B14">
        <w:rPr>
          <w:lang w:val="el-GR"/>
        </w:rPr>
        <w:t xml:space="preserve"> </w:t>
      </w:r>
      <w:r w:rsidR="002C2781" w:rsidRPr="001E2B14">
        <w:rPr>
          <w:lang w:val="el-GR"/>
        </w:rPr>
        <w:t>στην οποία</w:t>
      </w:r>
      <w:r w:rsidR="00D73B3D">
        <w:rPr>
          <w:lang w:val="el-GR"/>
        </w:rPr>
        <w:t xml:space="preserve"> ζητούνται και</w:t>
      </w:r>
      <w:r w:rsidR="002C2781" w:rsidRPr="001E2B14">
        <w:rPr>
          <w:lang w:val="el-GR"/>
        </w:rPr>
        <w:t xml:space="preserve"> λαμβάνονται</w:t>
      </w:r>
      <w:r w:rsidRPr="001E2B14">
        <w:rPr>
          <w:lang w:val="el-GR"/>
        </w:rPr>
        <w:t xml:space="preserve"> </w:t>
      </w:r>
      <w:r w:rsidR="002C2781" w:rsidRPr="001E2B14">
        <w:rPr>
          <w:lang w:val="el-GR"/>
        </w:rPr>
        <w:t>οι οδηγίες οι οποίες</w:t>
      </w:r>
      <w:r w:rsidRPr="001E2B14">
        <w:rPr>
          <w:lang w:val="el-GR"/>
        </w:rPr>
        <w:t xml:space="preserve"> επιστέφονται από το </w:t>
      </w:r>
      <w:r w:rsidRPr="001E2B14">
        <w:t>Direction</w:t>
      </w:r>
      <w:r w:rsidRPr="001E2B14">
        <w:rPr>
          <w:lang w:val="el-GR"/>
        </w:rPr>
        <w:t xml:space="preserve"> </w:t>
      </w:r>
      <w:r w:rsidRPr="001E2B14">
        <w:t>API</w:t>
      </w:r>
      <w:r w:rsidR="002C2781" w:rsidRPr="001E2B14">
        <w:rPr>
          <w:lang w:val="el-GR"/>
        </w:rPr>
        <w:t xml:space="preserve"> της </w:t>
      </w:r>
      <w:r w:rsidR="002C2781" w:rsidRPr="001E2B14">
        <w:t>Google</w:t>
      </w:r>
      <w:r w:rsidR="002C2781" w:rsidRPr="001E2B14">
        <w:rPr>
          <w:lang w:val="el-GR"/>
        </w:rPr>
        <w:t>. Επίσης υπάρχει και η δυνατότητα επιλογής των αντίστοιχων μονάδων μέτρησης (Χιλιόμετρα, Μίλια)</w:t>
      </w:r>
      <w:r w:rsidR="00C4070C" w:rsidRPr="001E2B14">
        <w:rPr>
          <w:lang w:val="el-GR"/>
        </w:rPr>
        <w:t xml:space="preserve">. </w:t>
      </w:r>
    </w:p>
    <w:p w:rsidR="00FD6505" w:rsidRDefault="00FD6505" w:rsidP="002438AC">
      <w:pPr>
        <w:ind w:firstLine="720"/>
        <w:jc w:val="both"/>
        <w:rPr>
          <w:lang w:val="el-GR"/>
        </w:rPr>
      </w:pPr>
    </w:p>
    <w:p w:rsidR="00FD6505" w:rsidRPr="00295E32" w:rsidRDefault="00FD6505" w:rsidP="00FD6505">
      <w:pPr>
        <w:ind w:firstLine="720"/>
        <w:jc w:val="center"/>
        <w:rPr>
          <w:lang w:val="el-GR"/>
        </w:rPr>
      </w:pPr>
      <w:r>
        <w:rPr>
          <w:lang w:val="el-GR"/>
        </w:rPr>
        <w:pict>
          <v:shape id="_x0000_i1028" type="#_x0000_t75" style="width:211.5pt;height:374.25pt">
            <v:imagedata r:id="rId11" o:title="2015-02-28 18.38.14"/>
          </v:shape>
        </w:pict>
      </w:r>
    </w:p>
    <w:p w:rsidR="00807EB1" w:rsidRPr="001E2B14" w:rsidRDefault="00807EB1" w:rsidP="00FE48EA">
      <w:pPr>
        <w:jc w:val="both"/>
        <w:rPr>
          <w:lang w:val="el-GR"/>
        </w:rPr>
      </w:pPr>
    </w:p>
    <w:p w:rsidR="00FE48EA" w:rsidRDefault="00505F35" w:rsidP="001E2B14">
      <w:pPr>
        <w:pStyle w:val="Heading1"/>
        <w:rPr>
          <w:color w:val="auto"/>
          <w:lang w:val="el-GR"/>
        </w:rPr>
      </w:pPr>
      <w:r w:rsidRPr="001E2B14">
        <w:rPr>
          <w:color w:val="auto"/>
          <w:lang w:val="el-GR"/>
        </w:rPr>
        <w:lastRenderedPageBreak/>
        <w:t>Επεξεργασία σημείων</w:t>
      </w:r>
    </w:p>
    <w:p w:rsidR="001E2B14" w:rsidRPr="001E2B14" w:rsidRDefault="001E2B14" w:rsidP="001E2B14">
      <w:pPr>
        <w:rPr>
          <w:lang w:val="el-GR"/>
        </w:rPr>
      </w:pPr>
    </w:p>
    <w:p w:rsidR="00807EB1" w:rsidRPr="001E2B14" w:rsidRDefault="00BF47B3" w:rsidP="00FD6505">
      <w:pPr>
        <w:ind w:firstLine="720"/>
        <w:jc w:val="both"/>
        <w:rPr>
          <w:lang w:val="el-GR"/>
        </w:rPr>
      </w:pPr>
      <w:r w:rsidRPr="001E2B14">
        <w:rPr>
          <w:lang w:val="el-GR"/>
        </w:rPr>
        <w:t>Στην περίπτωση όπου γίνει επιλογή</w:t>
      </w:r>
      <w:r w:rsidR="00514AD6" w:rsidRPr="001E2B14">
        <w:rPr>
          <w:lang w:val="el-GR"/>
        </w:rPr>
        <w:t xml:space="preserve"> </w:t>
      </w:r>
      <w:r w:rsidRPr="001E2B14">
        <w:rPr>
          <w:lang w:val="el-GR"/>
        </w:rPr>
        <w:t>ενός υπάρχοντος σημείου</w:t>
      </w:r>
      <w:r w:rsidR="00D73B3D">
        <w:rPr>
          <w:lang w:val="el-GR"/>
        </w:rPr>
        <w:t xml:space="preserve"> </w:t>
      </w:r>
      <w:r w:rsidR="00D73B3D" w:rsidRPr="001E2B14">
        <w:rPr>
          <w:lang w:val="el-GR"/>
        </w:rPr>
        <w:t xml:space="preserve">(μέσω του αντίστοιχου </w:t>
      </w:r>
      <w:r w:rsidR="00D73B3D" w:rsidRPr="001E2B14">
        <w:t>listener</w:t>
      </w:r>
      <w:r w:rsidR="00D73B3D" w:rsidRPr="001E2B14">
        <w:rPr>
          <w:lang w:val="el-GR"/>
        </w:rPr>
        <w:t xml:space="preserve">) </w:t>
      </w:r>
      <w:r w:rsidRPr="001E2B14">
        <w:rPr>
          <w:lang w:val="el-GR"/>
        </w:rPr>
        <w:t xml:space="preserve"> του χάρτη τότε εμφανίζεται στον χρήστη ένα</w:t>
      </w:r>
      <w:r w:rsidR="00514AD6" w:rsidRPr="001E2B14">
        <w:rPr>
          <w:lang w:val="el-GR"/>
        </w:rPr>
        <w:t xml:space="preserve"> παράθυρο διαλόγου</w:t>
      </w:r>
      <w:r w:rsidR="00D73B3D">
        <w:rPr>
          <w:lang w:val="el-GR"/>
        </w:rPr>
        <w:t xml:space="preserve"> </w:t>
      </w:r>
      <w:r w:rsidR="00514AD6" w:rsidRPr="001E2B14">
        <w:rPr>
          <w:lang w:val="el-GR"/>
        </w:rPr>
        <w:t>(</w:t>
      </w:r>
      <w:r w:rsidR="00514AD6" w:rsidRPr="001E2B14">
        <w:t>dialog</w:t>
      </w:r>
      <w:r w:rsidR="00514AD6" w:rsidRPr="001E2B14">
        <w:rPr>
          <w:lang w:val="el-GR"/>
        </w:rPr>
        <w:t>)</w:t>
      </w:r>
      <w:r w:rsidRPr="001E2B14">
        <w:rPr>
          <w:lang w:val="el-GR"/>
        </w:rPr>
        <w:t xml:space="preserve"> στο οποίο διακρίνονται ο τίτλος και η περιγραφή του σημείου καθώς και η δυνατότητα για</w:t>
      </w:r>
      <w:r w:rsidR="00D73B3D">
        <w:rPr>
          <w:lang w:val="el-GR"/>
        </w:rPr>
        <w:t xml:space="preserve"> </w:t>
      </w:r>
      <w:r w:rsidRPr="001E2B14">
        <w:rPr>
          <w:lang w:val="el-GR"/>
        </w:rPr>
        <w:t xml:space="preserve">επεξεργασία </w:t>
      </w:r>
      <w:r w:rsidR="00D73B3D">
        <w:rPr>
          <w:lang w:val="el-GR"/>
        </w:rPr>
        <w:t xml:space="preserve">των στοιχείων </w:t>
      </w:r>
      <w:r w:rsidR="00FD6505">
        <w:rPr>
          <w:lang w:val="el-GR"/>
        </w:rPr>
        <w:t>του, όπως ήδη φαίνεται στην πρώτη και Τρίτη εικόνα.</w:t>
      </w:r>
    </w:p>
    <w:p w:rsidR="00BF47B3" w:rsidRDefault="00BF47B3" w:rsidP="002438AC">
      <w:pPr>
        <w:ind w:firstLine="720"/>
        <w:jc w:val="both"/>
        <w:rPr>
          <w:lang w:val="el-GR"/>
        </w:rPr>
      </w:pPr>
      <w:r w:rsidRPr="001E2B14">
        <w:rPr>
          <w:lang w:val="el-GR"/>
        </w:rPr>
        <w:t>Όταν επιλεγεί η επεξεργασία του υπάρχοντος σημείου</w:t>
      </w:r>
      <w:r w:rsidR="001E2B14" w:rsidRPr="001E2B14">
        <w:rPr>
          <w:lang w:val="el-GR"/>
        </w:rPr>
        <w:t xml:space="preserve"> (κλάση markerOptions)</w:t>
      </w:r>
      <w:r w:rsidRPr="001E2B14">
        <w:rPr>
          <w:lang w:val="el-GR"/>
        </w:rPr>
        <w:t xml:space="preserve"> εμφανίζεται ένα νέο παράθυρο</w:t>
      </w:r>
      <w:r w:rsidR="001E2B14" w:rsidRPr="001E2B14">
        <w:rPr>
          <w:lang w:val="el-GR"/>
        </w:rPr>
        <w:t xml:space="preserve"> </w:t>
      </w:r>
      <w:r w:rsidR="00514AD6" w:rsidRPr="001E2B14">
        <w:rPr>
          <w:lang w:val="el-GR"/>
        </w:rPr>
        <w:t>(</w:t>
      </w:r>
      <w:r w:rsidR="00514AD6" w:rsidRPr="001E2B14">
        <w:t>dialog</w:t>
      </w:r>
      <w:r w:rsidR="00514AD6" w:rsidRPr="001E2B14">
        <w:rPr>
          <w:lang w:val="el-GR"/>
        </w:rPr>
        <w:t>)</w:t>
      </w:r>
      <w:r w:rsidRPr="001E2B14">
        <w:rPr>
          <w:lang w:val="el-GR"/>
        </w:rPr>
        <w:t xml:space="preserve"> στον χρήστη</w:t>
      </w:r>
      <w:r w:rsidR="00807EB1" w:rsidRPr="001E2B14">
        <w:rPr>
          <w:lang w:val="el-GR"/>
        </w:rPr>
        <w:t>,</w:t>
      </w:r>
      <w:r w:rsidRPr="001E2B14">
        <w:rPr>
          <w:lang w:val="el-GR"/>
        </w:rPr>
        <w:t xml:space="preserve"> με της </w:t>
      </w:r>
      <w:r w:rsidR="00807EB1" w:rsidRPr="001E2B14">
        <w:rPr>
          <w:lang w:val="el-GR"/>
        </w:rPr>
        <w:t>ακόλουθες</w:t>
      </w:r>
      <w:r w:rsidRPr="001E2B14">
        <w:rPr>
          <w:lang w:val="el-GR"/>
        </w:rPr>
        <w:t xml:space="preserve"> επιλογές: Διαγραφή, Επεξεργασία, Λήψη Οδηγιών και Δημοσίευση στο </w:t>
      </w:r>
      <w:r w:rsidRPr="001E2B14">
        <w:t>Twitter</w:t>
      </w:r>
      <w:r w:rsidRPr="001E2B14">
        <w:rPr>
          <w:lang w:val="el-GR"/>
        </w:rPr>
        <w:t xml:space="preserve">. </w:t>
      </w:r>
    </w:p>
    <w:p w:rsidR="00FD6505" w:rsidRDefault="00FD6505" w:rsidP="002438AC">
      <w:pPr>
        <w:ind w:firstLine="720"/>
        <w:jc w:val="both"/>
        <w:rPr>
          <w:lang w:val="el-GR"/>
        </w:rPr>
      </w:pPr>
    </w:p>
    <w:p w:rsidR="00FD6505" w:rsidRDefault="00FD6505" w:rsidP="00FD6505">
      <w:pPr>
        <w:ind w:firstLine="720"/>
        <w:jc w:val="center"/>
        <w:rPr>
          <w:lang w:val="el-GR"/>
        </w:rPr>
      </w:pPr>
      <w:r>
        <w:rPr>
          <w:lang w:val="el-GR"/>
        </w:rPr>
        <w:pict>
          <v:shape id="_x0000_i1029" type="#_x0000_t75" style="width:239.25pt;height:423pt">
            <v:imagedata r:id="rId12" o:title="2015-02-28 18.37.36"/>
          </v:shape>
        </w:pict>
      </w:r>
    </w:p>
    <w:p w:rsidR="00FD6505" w:rsidRDefault="00FD6505" w:rsidP="002438AC">
      <w:pPr>
        <w:ind w:firstLine="720"/>
        <w:jc w:val="both"/>
        <w:rPr>
          <w:lang w:val="el-GR"/>
        </w:rPr>
      </w:pPr>
    </w:p>
    <w:p w:rsidR="002438AC" w:rsidRPr="001E2B14" w:rsidRDefault="00505F35" w:rsidP="002438AC">
      <w:pPr>
        <w:ind w:firstLine="720"/>
        <w:jc w:val="both"/>
        <w:rPr>
          <w:lang w:val="el-GR"/>
        </w:rPr>
      </w:pPr>
      <w:r w:rsidRPr="001E2B14">
        <w:rPr>
          <w:lang w:val="el-GR"/>
        </w:rPr>
        <w:lastRenderedPageBreak/>
        <w:t>Κατά την επιλογή της διαγραφής ενός σημείου γίνεται παράλληλα η διαγραφή του από την βάση δεδομένων</w:t>
      </w:r>
      <w:r w:rsidR="001E2B14" w:rsidRPr="001E2B14">
        <w:rPr>
          <w:lang w:val="el-GR"/>
        </w:rPr>
        <w:t xml:space="preserve"> (deleteMarker)</w:t>
      </w:r>
      <w:r w:rsidRPr="001E2B14">
        <w:rPr>
          <w:lang w:val="el-GR"/>
        </w:rPr>
        <w:t xml:space="preserve"> και του αντικειμένου </w:t>
      </w:r>
      <w:r w:rsidR="00807EB1" w:rsidRPr="001E2B14">
        <w:rPr>
          <w:lang w:val="el-GR"/>
        </w:rPr>
        <w:t>από τον</w:t>
      </w:r>
      <w:r w:rsidRPr="001E2B14">
        <w:rPr>
          <w:lang w:val="el-GR"/>
        </w:rPr>
        <w:t xml:space="preserve"> χάρτη.</w:t>
      </w:r>
    </w:p>
    <w:p w:rsidR="00BF47B3" w:rsidRDefault="00505F35" w:rsidP="002438AC">
      <w:pPr>
        <w:ind w:firstLine="720"/>
        <w:jc w:val="both"/>
        <w:rPr>
          <w:lang w:val="el-GR"/>
        </w:rPr>
      </w:pPr>
      <w:r w:rsidRPr="001E2B14">
        <w:rPr>
          <w:lang w:val="el-GR"/>
        </w:rPr>
        <w:t>Όταν ο</w:t>
      </w:r>
      <w:r w:rsidR="00BF47B3" w:rsidRPr="001E2B14">
        <w:rPr>
          <w:lang w:val="el-GR"/>
        </w:rPr>
        <w:t xml:space="preserve"> χρήστης επιλέξει την επεξεργασία </w:t>
      </w:r>
      <w:r w:rsidRPr="001E2B14">
        <w:rPr>
          <w:lang w:val="el-GR"/>
        </w:rPr>
        <w:t>ενός</w:t>
      </w:r>
      <w:r w:rsidR="00BF47B3" w:rsidRPr="001E2B14">
        <w:rPr>
          <w:lang w:val="el-GR"/>
        </w:rPr>
        <w:t xml:space="preserve"> σημείου</w:t>
      </w:r>
      <w:r w:rsidR="001E2B14" w:rsidRPr="001E2B14">
        <w:rPr>
          <w:lang w:val="el-GR"/>
        </w:rPr>
        <w:t xml:space="preserve"> (editCurrentMarker)</w:t>
      </w:r>
      <w:r w:rsidR="00BF47B3" w:rsidRPr="001E2B14">
        <w:rPr>
          <w:lang w:val="el-GR"/>
        </w:rPr>
        <w:t xml:space="preserve">, </w:t>
      </w:r>
      <w:r w:rsidR="00514AD6" w:rsidRPr="001E2B14">
        <w:rPr>
          <w:lang w:val="el-GR"/>
        </w:rPr>
        <w:t>εμφανίζεται ένα νέο παράθυρο(</w:t>
      </w:r>
      <w:r w:rsidR="00514AD6" w:rsidRPr="001E2B14">
        <w:t>dialog</w:t>
      </w:r>
      <w:r w:rsidR="00514AD6" w:rsidRPr="001E2B14">
        <w:rPr>
          <w:lang w:val="el-GR"/>
        </w:rPr>
        <w:t xml:space="preserve">) </w:t>
      </w:r>
      <w:r w:rsidR="00BF47B3" w:rsidRPr="001E2B14">
        <w:rPr>
          <w:lang w:val="el-GR"/>
        </w:rPr>
        <w:t xml:space="preserve">στο οποίο καλείται να εισάγει τις αντίστοιχες αλλαγές στον τίτλο, την περιγραφή και την κατηγορία του σημείου και εφόσον επικυρώσει της αλλαγές γίνεται τόσο ενημέρωση στην βάση δεδομένων όσο </w:t>
      </w:r>
      <w:r w:rsidR="00807EB1" w:rsidRPr="001E2B14">
        <w:rPr>
          <w:lang w:val="el-GR"/>
        </w:rPr>
        <w:t xml:space="preserve"> </w:t>
      </w:r>
      <w:r w:rsidR="00D73B3D">
        <w:rPr>
          <w:lang w:val="el-GR"/>
        </w:rPr>
        <w:t xml:space="preserve">και </w:t>
      </w:r>
      <w:r w:rsidR="00807EB1" w:rsidRPr="001E2B14">
        <w:rPr>
          <w:lang w:val="el-GR"/>
        </w:rPr>
        <w:t>του</w:t>
      </w:r>
      <w:r w:rsidR="00FD6505">
        <w:rPr>
          <w:lang w:val="el-GR"/>
        </w:rPr>
        <w:t xml:space="preserve"> αντικείμενο του χάρτη (Εικόνα 3 ίδιο </w:t>
      </w:r>
      <w:r w:rsidR="00FD6505">
        <w:t>dialog</w:t>
      </w:r>
      <w:r w:rsidR="00FD6505" w:rsidRPr="00FD6505">
        <w:rPr>
          <w:lang w:val="el-GR"/>
        </w:rPr>
        <w:t xml:space="preserve"> </w:t>
      </w:r>
      <w:r w:rsidR="00FD6505">
        <w:rPr>
          <w:lang w:val="el-GR"/>
        </w:rPr>
        <w:t>με την προσθήκη σημείου).</w:t>
      </w:r>
    </w:p>
    <w:p w:rsidR="00505F35" w:rsidRDefault="00D73B3D" w:rsidP="002438AC">
      <w:pPr>
        <w:ind w:firstLine="720"/>
        <w:jc w:val="both"/>
        <w:rPr>
          <w:lang w:val="el-GR"/>
        </w:rPr>
      </w:pPr>
      <w:r>
        <w:rPr>
          <w:lang w:val="el-GR"/>
        </w:rPr>
        <w:t>Τέλος σ</w:t>
      </w:r>
      <w:r w:rsidR="00505F35" w:rsidRPr="001E2B14">
        <w:rPr>
          <w:lang w:val="el-GR"/>
        </w:rPr>
        <w:t xml:space="preserve">την επιλογή της δημοσίευσης του σημείου στο </w:t>
      </w:r>
      <w:r w:rsidR="00505F35" w:rsidRPr="001E2B14">
        <w:t>Twitter</w:t>
      </w:r>
      <w:r w:rsidR="00505F35" w:rsidRPr="001E2B14">
        <w:rPr>
          <w:lang w:val="el-GR"/>
        </w:rPr>
        <w:t xml:space="preserve">, αρχικά γίνεται έλεγχος εάν υπάρχει εγκατεστημένη στην συσκευή του χρήστη η </w:t>
      </w:r>
      <w:r w:rsidR="001E2B14" w:rsidRPr="001E2B14">
        <w:rPr>
          <w:lang w:val="el-GR"/>
        </w:rPr>
        <w:t xml:space="preserve">αντίστοιχη </w:t>
      </w:r>
      <w:r w:rsidR="00505F35" w:rsidRPr="001E2B14">
        <w:rPr>
          <w:lang w:val="el-GR"/>
        </w:rPr>
        <w:t xml:space="preserve">εφαρμογή της υπηρεσίας. Εφόσον υπάρχει γίνεται </w:t>
      </w:r>
      <w:r w:rsidR="00807EB1" w:rsidRPr="001E2B14">
        <w:rPr>
          <w:lang w:val="el-GR"/>
        </w:rPr>
        <w:t>αλλαγή σε</w:t>
      </w:r>
      <w:r w:rsidR="00505F35" w:rsidRPr="001E2B14">
        <w:rPr>
          <w:lang w:val="el-GR"/>
        </w:rPr>
        <w:t xml:space="preserve"> </w:t>
      </w:r>
      <w:r w:rsidR="001E2B14" w:rsidRPr="001E2B14">
        <w:rPr>
          <w:lang w:val="el-GR"/>
        </w:rPr>
        <w:t xml:space="preserve">αυτή </w:t>
      </w:r>
      <w:r w:rsidR="00807EB1" w:rsidRPr="001E2B14">
        <w:rPr>
          <w:lang w:val="el-GR"/>
        </w:rPr>
        <w:t xml:space="preserve">όπου </w:t>
      </w:r>
      <w:r w:rsidR="001E2B14" w:rsidRPr="001E2B14">
        <w:rPr>
          <w:lang w:val="el-GR"/>
        </w:rPr>
        <w:t xml:space="preserve">στην αρχική οθόνη </w:t>
      </w:r>
      <w:r w:rsidR="00807EB1" w:rsidRPr="001E2B14">
        <w:rPr>
          <w:lang w:val="el-GR"/>
        </w:rPr>
        <w:t xml:space="preserve">ο χρήστης αρχικά καλείται να εισάγει τα στοιχεία του ώστε να γίνει η αυθεντικοποίηση τους και στην συνέχεια επιλέγει την δημοσίευση </w:t>
      </w:r>
      <w:r w:rsidR="001E2B14" w:rsidRPr="001E2B14">
        <w:rPr>
          <w:lang w:val="el-GR"/>
        </w:rPr>
        <w:t xml:space="preserve">του </w:t>
      </w:r>
      <w:r w:rsidRPr="001E2B14">
        <w:rPr>
          <w:lang w:val="el-GR"/>
        </w:rPr>
        <w:t>σημείο</w:t>
      </w:r>
      <w:r>
        <w:rPr>
          <w:lang w:val="el-GR"/>
        </w:rPr>
        <w:t>υ</w:t>
      </w:r>
      <w:r w:rsidR="00505F35" w:rsidRPr="001E2B14">
        <w:rPr>
          <w:lang w:val="el-GR"/>
        </w:rPr>
        <w:t xml:space="preserve">. Στην περίπτωση όπου ο χρήστης δεν έχει εγκατεστημένη την </w:t>
      </w:r>
      <w:r w:rsidR="00807EB1" w:rsidRPr="001E2B14">
        <w:rPr>
          <w:lang w:val="el-GR"/>
        </w:rPr>
        <w:t>εφαρμογή</w:t>
      </w:r>
      <w:r w:rsidR="00505F35" w:rsidRPr="001E2B14">
        <w:rPr>
          <w:lang w:val="el-GR"/>
        </w:rPr>
        <w:t xml:space="preserve"> της υπηρεσίας</w:t>
      </w:r>
      <w:r w:rsidR="00807EB1" w:rsidRPr="001E2B14">
        <w:rPr>
          <w:lang w:val="el-GR"/>
        </w:rPr>
        <w:t>,</w:t>
      </w:r>
      <w:r w:rsidR="00505F35" w:rsidRPr="001E2B14">
        <w:rPr>
          <w:lang w:val="el-GR"/>
        </w:rPr>
        <w:t xml:space="preserve"> τότε γίνεται αλλαγή </w:t>
      </w:r>
      <w:r w:rsidR="001E2B14" w:rsidRPr="001E2B14">
        <w:rPr>
          <w:lang w:val="el-GR"/>
        </w:rPr>
        <w:t>στον</w:t>
      </w:r>
      <w:r w:rsidR="00807EB1" w:rsidRPr="001E2B14">
        <w:rPr>
          <w:lang w:val="el-GR"/>
        </w:rPr>
        <w:t xml:space="preserve"> προεπιλεγμένος</w:t>
      </w:r>
      <w:r w:rsidR="00505F35" w:rsidRPr="001E2B14">
        <w:rPr>
          <w:lang w:val="el-GR"/>
        </w:rPr>
        <w:t xml:space="preserve"> </w:t>
      </w:r>
      <w:r w:rsidR="001E2B14" w:rsidRPr="001E2B14">
        <w:rPr>
          <w:lang w:val="el-GR"/>
        </w:rPr>
        <w:t>φυλλομετρητή</w:t>
      </w:r>
      <w:r w:rsidR="00807EB1" w:rsidRPr="001E2B14">
        <w:rPr>
          <w:lang w:val="el-GR"/>
        </w:rPr>
        <w:t xml:space="preserve"> και ακολουθάτε η προηγούμενη διαδικασία μέσω</w:t>
      </w:r>
      <w:r w:rsidR="001E2B14" w:rsidRPr="001E2B14">
        <w:rPr>
          <w:lang w:val="el-GR"/>
        </w:rPr>
        <w:t xml:space="preserve"> της ιστοσελίδες του </w:t>
      </w:r>
      <w:r w:rsidR="001E2B14" w:rsidRPr="001E2B14">
        <w:t>Twitter</w:t>
      </w:r>
      <w:r w:rsidR="001E2B14" w:rsidRPr="001E2B14">
        <w:rPr>
          <w:lang w:val="el-GR"/>
        </w:rPr>
        <w:t>.</w:t>
      </w:r>
    </w:p>
    <w:p w:rsidR="00FD6505" w:rsidRPr="001E2B14" w:rsidRDefault="00FD6505" w:rsidP="00FD6505">
      <w:pPr>
        <w:ind w:firstLine="720"/>
        <w:jc w:val="center"/>
        <w:rPr>
          <w:lang w:val="el-GR"/>
        </w:rPr>
      </w:pPr>
      <w:r>
        <w:rPr>
          <w:lang w:val="el-GR"/>
        </w:rPr>
        <w:pict>
          <v:shape id="_x0000_i1030" type="#_x0000_t75" style="width:232.5pt;height:413.25pt">
            <v:imagedata r:id="rId13" o:title="2015-02-28 18.39.22"/>
          </v:shape>
        </w:pict>
      </w:r>
    </w:p>
    <w:p w:rsidR="00FD6505" w:rsidRDefault="00FD6505" w:rsidP="00FD6505">
      <w:pPr>
        <w:pStyle w:val="Heading1"/>
        <w:rPr>
          <w:color w:val="auto"/>
          <w:lang w:val="el-GR"/>
        </w:rPr>
      </w:pPr>
      <w:r>
        <w:rPr>
          <w:color w:val="auto"/>
          <w:lang w:val="el-GR"/>
        </w:rPr>
        <w:lastRenderedPageBreak/>
        <w:t>Λήψη οδηγιών</w:t>
      </w:r>
    </w:p>
    <w:p w:rsidR="00FD6505" w:rsidRPr="00FD6505" w:rsidRDefault="00FD6505" w:rsidP="00FD6505">
      <w:pPr>
        <w:rPr>
          <w:lang w:val="el-GR"/>
        </w:rPr>
      </w:pPr>
    </w:p>
    <w:p w:rsidR="00FD6505" w:rsidRDefault="00FD6505" w:rsidP="00FD6505">
      <w:pPr>
        <w:ind w:firstLine="720"/>
        <w:rPr>
          <w:lang w:val="el-GR"/>
        </w:rPr>
      </w:pPr>
      <w:r>
        <w:rPr>
          <w:lang w:val="el-GR"/>
        </w:rPr>
        <w:t xml:space="preserve">Όταν επιλέξει ο χρήστης απο το μενού την επιλογή λήψη οδηγιών του εμφανίζεται το </w:t>
      </w:r>
      <w:r>
        <w:t>dialog</w:t>
      </w:r>
      <w:r w:rsidRPr="00FD6505">
        <w:rPr>
          <w:lang w:val="el-GR"/>
        </w:rPr>
        <w:t xml:space="preserve"> </w:t>
      </w:r>
      <w:r>
        <w:rPr>
          <w:lang w:val="el-GR"/>
        </w:rPr>
        <w:t xml:space="preserve">για επιλογή αφετηρίας, προορισμού και μέσου μετακίνησης (Αριστερή εικόνα). Εαν ο χρήστης επιλέξει λήψη οδηγιών έχωντας πατήσει σε </w:t>
      </w:r>
      <w:r>
        <w:t>marker</w:t>
      </w:r>
      <w:r w:rsidRPr="00FD6505">
        <w:rPr>
          <w:lang w:val="el-GR"/>
        </w:rPr>
        <w:t xml:space="preserve"> </w:t>
      </w:r>
      <w:r>
        <w:rPr>
          <w:lang w:val="el-GR"/>
        </w:rPr>
        <w:t xml:space="preserve">το πεδίο προορισμός συμπληρώνεται αυτόματα με την θέση του </w:t>
      </w:r>
      <w:r>
        <w:t>marker</w:t>
      </w:r>
      <w:r>
        <w:rPr>
          <w:lang w:val="el-GR"/>
        </w:rPr>
        <w:t xml:space="preserve">. Επίσης ο χρήστης πατώντας το κουμπί </w:t>
      </w:r>
      <w:r>
        <w:t>location</w:t>
      </w:r>
      <w:r>
        <w:rPr>
          <w:lang w:val="el-GR"/>
        </w:rPr>
        <w:t xml:space="preserve"> μπορεί να συμπληρώσει αυτόματα την τρέχουσα διεύθυνση του </w:t>
      </w:r>
      <w:r>
        <w:rPr>
          <w:lang w:val="el-GR"/>
        </w:rPr>
        <w:t>(</w:t>
      </w:r>
      <w:r>
        <w:rPr>
          <w:lang w:val="el-GR"/>
        </w:rPr>
        <w:t xml:space="preserve">Δεξιά </w:t>
      </w:r>
      <w:r>
        <w:rPr>
          <w:lang w:val="el-GR"/>
        </w:rPr>
        <w:t>εικόνα).</w:t>
      </w:r>
    </w:p>
    <w:p w:rsidR="00FD6505" w:rsidRPr="00FD6505" w:rsidRDefault="00FD6505" w:rsidP="00FD6505">
      <w:pPr>
        <w:ind w:firstLine="720"/>
        <w:jc w:val="center"/>
        <w:rPr>
          <w:lang w:val="el-GR"/>
        </w:rPr>
      </w:pPr>
      <w:r>
        <w:rPr>
          <w:lang w:val="el-GR"/>
        </w:rPr>
        <w:pict>
          <v:shape id="_x0000_i1032" type="#_x0000_t75" style="width:213pt;height:380.25pt">
            <v:imagedata r:id="rId14" o:title="2015-02-28 18.38.08"/>
          </v:shape>
        </w:pict>
      </w:r>
      <w:r>
        <w:rPr>
          <w:lang w:val="el-GR"/>
        </w:rPr>
        <w:t xml:space="preserve"> </w:t>
      </w:r>
      <w:r>
        <w:rPr>
          <w:lang w:val="el-GR"/>
        </w:rPr>
        <w:pict>
          <v:shape id="_x0000_i1031" type="#_x0000_t75" style="width:214.5pt;height:381.75pt">
            <v:imagedata r:id="rId15" o:title="2015-02-28 18.38.40"/>
          </v:shape>
        </w:pict>
      </w:r>
    </w:p>
    <w:p w:rsidR="00505F35" w:rsidRPr="001E2B14" w:rsidRDefault="00505F35" w:rsidP="00BF47B3">
      <w:pPr>
        <w:jc w:val="both"/>
        <w:rPr>
          <w:lang w:val="el-GR"/>
        </w:rPr>
      </w:pPr>
    </w:p>
    <w:p w:rsidR="00FE48EA" w:rsidRDefault="00FE48EA" w:rsidP="00FE48EA">
      <w:pPr>
        <w:jc w:val="both"/>
        <w:rPr>
          <w:lang w:val="el-GR"/>
        </w:rPr>
      </w:pPr>
    </w:p>
    <w:p w:rsidR="006C0553" w:rsidRDefault="006C0553" w:rsidP="00FE48EA">
      <w:pPr>
        <w:jc w:val="both"/>
        <w:rPr>
          <w:lang w:val="el-GR"/>
        </w:rPr>
      </w:pPr>
    </w:p>
    <w:p w:rsidR="006C0553" w:rsidRDefault="006C0553" w:rsidP="00FE48EA">
      <w:pPr>
        <w:jc w:val="both"/>
        <w:rPr>
          <w:lang w:val="el-GR"/>
        </w:rPr>
      </w:pPr>
    </w:p>
    <w:p w:rsidR="006C0553" w:rsidRDefault="006C0553" w:rsidP="00FE48EA">
      <w:pPr>
        <w:jc w:val="both"/>
        <w:rPr>
          <w:lang w:val="el-GR"/>
        </w:rPr>
      </w:pPr>
    </w:p>
    <w:p w:rsidR="006C0553" w:rsidRDefault="006C0553" w:rsidP="00FE48EA">
      <w:pPr>
        <w:jc w:val="both"/>
        <w:rPr>
          <w:lang w:val="el-GR"/>
        </w:rPr>
      </w:pPr>
      <w:r>
        <w:rPr>
          <w:lang w:val="el-GR"/>
        </w:rPr>
        <w:lastRenderedPageBreak/>
        <w:t>Αφού έχει επιλέξει αφετηρία, προορισμό και μέσω μετακίνησης, πατώντας ΟΚ δημιουργείται η διαδρομή και τα ενδιάμεσα σημεία της.</w:t>
      </w:r>
    </w:p>
    <w:p w:rsidR="006C0553" w:rsidRDefault="006C0553" w:rsidP="006C0553">
      <w:pPr>
        <w:jc w:val="center"/>
        <w:rPr>
          <w:lang w:val="el-GR"/>
        </w:rPr>
      </w:pPr>
      <w:r>
        <w:rPr>
          <w:lang w:val="el-GR"/>
        </w:rPr>
        <w:pict>
          <v:shape id="_x0000_i1033" type="#_x0000_t75" style="width:156pt;height:279pt">
            <v:imagedata r:id="rId16" o:title="2015-02-28 18.38.50"/>
          </v:shape>
        </w:pict>
      </w:r>
    </w:p>
    <w:p w:rsidR="006C0553" w:rsidRDefault="006C0553" w:rsidP="006C0553">
      <w:pPr>
        <w:rPr>
          <w:lang w:val="el-GR"/>
        </w:rPr>
      </w:pPr>
      <w:r>
        <w:rPr>
          <w:lang w:val="el-GR"/>
        </w:rPr>
        <w:t>Αγγίζοντας κάθε σημείο εμφανίζονται οι πληροφορίες του σημείου/οδηγίες για την διαδρομή.</w:t>
      </w:r>
    </w:p>
    <w:p w:rsidR="006C0553" w:rsidRDefault="006C0553" w:rsidP="006C0553">
      <w:pPr>
        <w:jc w:val="center"/>
        <w:rPr>
          <w:lang w:val="el-GR"/>
        </w:rPr>
      </w:pPr>
      <w:r>
        <w:rPr>
          <w:lang w:val="el-GR"/>
        </w:rPr>
        <w:pict>
          <v:shape id="_x0000_i1035" type="#_x0000_t75" style="width:154.5pt;height:275.25pt">
            <v:imagedata r:id="rId17" o:title="2015-02-28 18.38.56"/>
          </v:shape>
        </w:pict>
      </w:r>
      <w:r>
        <w:rPr>
          <w:lang w:val="el-GR"/>
        </w:rPr>
        <w:t xml:space="preserve">       </w:t>
      </w:r>
      <w:r>
        <w:rPr>
          <w:lang w:val="el-GR"/>
        </w:rPr>
        <w:pict>
          <v:shape id="_x0000_i1034" type="#_x0000_t75" style="width:155.25pt;height:276.75pt">
            <v:imagedata r:id="rId18" o:title="2015-02-28 18.39.00"/>
          </v:shape>
        </w:pict>
      </w:r>
    </w:p>
    <w:p w:rsidR="006C0553" w:rsidRDefault="006C0553" w:rsidP="006C0553">
      <w:pPr>
        <w:jc w:val="center"/>
        <w:rPr>
          <w:lang w:val="el-GR"/>
        </w:rPr>
      </w:pPr>
    </w:p>
    <w:p w:rsidR="006C0553" w:rsidRDefault="006C0553" w:rsidP="006C0553">
      <w:pPr>
        <w:rPr>
          <w:lang w:val="el-GR"/>
        </w:rPr>
      </w:pPr>
      <w:r>
        <w:rPr>
          <w:lang w:val="el-GR"/>
        </w:rPr>
        <w:lastRenderedPageBreak/>
        <w:t xml:space="preserve">Επιπλέον ο χρήστης μπορεί να λάβει πληροφορίες για όποια θέση πιέσει παρατεταμένα στον χάρτη με την μορφή </w:t>
      </w:r>
      <w:r>
        <w:t>Toast</w:t>
      </w:r>
      <w:r w:rsidRPr="006C0553">
        <w:rPr>
          <w:lang w:val="el-GR"/>
        </w:rPr>
        <w:t>.</w:t>
      </w:r>
    </w:p>
    <w:p w:rsidR="006C0553" w:rsidRPr="006C0553" w:rsidRDefault="006C0553" w:rsidP="006C0553">
      <w:pPr>
        <w:jc w:val="center"/>
        <w:rPr>
          <w:lang w:val="el-GR"/>
        </w:rPr>
      </w:pPr>
      <w:r>
        <w:rPr>
          <w:lang w:val="el-GR"/>
        </w:rPr>
        <w:pict>
          <v:shape id="_x0000_i1036" type="#_x0000_t75" style="width:244.5pt;height:435pt">
            <v:imagedata r:id="rId19" o:title="2015-02-28 18.39.31"/>
          </v:shape>
        </w:pict>
      </w:r>
      <w:bookmarkStart w:id="0" w:name="_GoBack"/>
      <w:bookmarkEnd w:id="0"/>
    </w:p>
    <w:sectPr w:rsidR="006C0553" w:rsidRPr="006C0553" w:rsidSect="001E2B14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A1074" w:rsidRDefault="003A1074" w:rsidP="002C2781">
      <w:pPr>
        <w:spacing w:after="0" w:line="240" w:lineRule="auto"/>
      </w:pPr>
      <w:r>
        <w:separator/>
      </w:r>
    </w:p>
  </w:endnote>
  <w:endnote w:type="continuationSeparator" w:id="0">
    <w:p w:rsidR="003A1074" w:rsidRDefault="003A1074" w:rsidP="002C27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A1074" w:rsidRDefault="003A1074" w:rsidP="002C2781">
      <w:pPr>
        <w:spacing w:after="0" w:line="240" w:lineRule="auto"/>
      </w:pPr>
      <w:r>
        <w:separator/>
      </w:r>
    </w:p>
  </w:footnote>
  <w:footnote w:type="continuationSeparator" w:id="0">
    <w:p w:rsidR="003A1074" w:rsidRDefault="003A1074" w:rsidP="002C2781">
      <w:pPr>
        <w:spacing w:after="0" w:line="240" w:lineRule="auto"/>
      </w:pPr>
      <w:r>
        <w:continuationSeparator/>
      </w:r>
    </w:p>
  </w:footnote>
  <w:footnote w:id="1">
    <w:p w:rsidR="002C2781" w:rsidRPr="002C2781" w:rsidRDefault="002C2781" w:rsidP="002C2781">
      <w:pPr>
        <w:pStyle w:val="FootnoteText"/>
        <w:jc w:val="both"/>
        <w:rPr>
          <w:lang w:val="el-GR"/>
        </w:rPr>
      </w:pPr>
      <w:r>
        <w:rPr>
          <w:rStyle w:val="FootnoteReference"/>
        </w:rPr>
        <w:footnoteRef/>
      </w:r>
      <w:r w:rsidRPr="002C2781">
        <w:rPr>
          <w:lang w:val="el-GR"/>
        </w:rPr>
        <w:t xml:space="preserve"> </w:t>
      </w:r>
      <w:r>
        <w:rPr>
          <w:lang w:val="el-GR"/>
        </w:rPr>
        <w:t xml:space="preserve">Οι κατηγορίες που παρέχονται είναι </w:t>
      </w:r>
      <w:r>
        <w:t>Red</w:t>
      </w:r>
      <w:r w:rsidRPr="002C2781">
        <w:rPr>
          <w:lang w:val="el-GR"/>
        </w:rPr>
        <w:t>,</w:t>
      </w:r>
      <w:r>
        <w:t>Blue</w:t>
      </w:r>
      <w:r w:rsidRPr="002C2781">
        <w:rPr>
          <w:lang w:val="el-GR"/>
        </w:rPr>
        <w:t>,</w:t>
      </w:r>
      <w:r>
        <w:t>Green</w:t>
      </w:r>
      <w:r w:rsidRPr="002C2781">
        <w:rPr>
          <w:lang w:val="el-GR"/>
        </w:rPr>
        <w:t xml:space="preserve"> </w:t>
      </w:r>
      <w:r>
        <w:rPr>
          <w:lang w:val="el-GR"/>
        </w:rPr>
        <w:t xml:space="preserve">και </w:t>
      </w:r>
      <w:r>
        <w:t>Azure</w:t>
      </w:r>
      <w:r w:rsidRPr="002C2781">
        <w:rPr>
          <w:lang w:val="el-GR"/>
        </w:rPr>
        <w:t xml:space="preserve"> </w:t>
      </w:r>
      <w:r>
        <w:rPr>
          <w:lang w:val="el-GR"/>
        </w:rPr>
        <w:t xml:space="preserve">και δηλώνουν ταυτόχρονα και το χρώμα με το     όποιο εμφανίζεται το αντικείμενο του </w:t>
      </w:r>
      <w:r>
        <w:t>marker</w:t>
      </w:r>
      <w:r w:rsidRPr="002C2781">
        <w:rPr>
          <w:lang w:val="el-GR"/>
        </w:rPr>
        <w:t xml:space="preserve"> </w:t>
      </w:r>
      <w:r>
        <w:rPr>
          <w:lang w:val="el-GR"/>
        </w:rPr>
        <w:t>στον χάρτη.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8EA"/>
    <w:rsid w:val="001E2B14"/>
    <w:rsid w:val="002438AC"/>
    <w:rsid w:val="00295E32"/>
    <w:rsid w:val="002C2781"/>
    <w:rsid w:val="003A1074"/>
    <w:rsid w:val="00505F35"/>
    <w:rsid w:val="00514AD6"/>
    <w:rsid w:val="005C2716"/>
    <w:rsid w:val="006C0553"/>
    <w:rsid w:val="00807EB1"/>
    <w:rsid w:val="00A90C1A"/>
    <w:rsid w:val="00B34C2F"/>
    <w:rsid w:val="00BF47B3"/>
    <w:rsid w:val="00C4070C"/>
    <w:rsid w:val="00D73B3D"/>
    <w:rsid w:val="00FD6505"/>
    <w:rsid w:val="00FE48EA"/>
    <w:rsid w:val="00FF3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9D9C945-8973-4590-9B5D-AFF28511D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2B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2C278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C2781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C2781"/>
    <w:rPr>
      <w:vertAlign w:val="superscript"/>
    </w:rPr>
  </w:style>
  <w:style w:type="paragraph" w:styleId="NoSpacing">
    <w:name w:val="No Spacing"/>
    <w:link w:val="NoSpacingChar"/>
    <w:uiPriority w:val="1"/>
    <w:qFormat/>
    <w:rsid w:val="001E2B1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E2B14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1E2B1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5224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70D982C4382424CB17094985E7ECB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92B9B7-4A2C-4E18-9467-123628A4345D}"/>
      </w:docPartPr>
      <w:docPartBody>
        <w:p w:rsidR="008C0614" w:rsidRDefault="00143E19" w:rsidP="00143E19">
          <w:pPr>
            <w:pStyle w:val="E70D982C4382424CB17094985E7ECB7C"/>
          </w:pPr>
          <w:r>
            <w:rPr>
              <w:color w:val="2E74B5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E9EA93A931864C66BD6060E9FB20AB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F308C1-9AF6-470A-94A4-97847130C685}"/>
      </w:docPartPr>
      <w:docPartBody>
        <w:p w:rsidR="008C0614" w:rsidRDefault="00143E19" w:rsidP="00143E19">
          <w:pPr>
            <w:pStyle w:val="E9EA93A931864C66BD6060E9FB20ABD6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0AA370F7DADA4255A11C244E8BEFE8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E813AD-5155-4854-9AFE-26C154DEAE42}"/>
      </w:docPartPr>
      <w:docPartBody>
        <w:p w:rsidR="008C0614" w:rsidRDefault="00143E19" w:rsidP="00143E19">
          <w:pPr>
            <w:pStyle w:val="0AA370F7DADA4255A11C244E8BEFE8E0"/>
          </w:pPr>
          <w:r>
            <w:rPr>
              <w:color w:val="2E74B5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29C95EE7A8FE48729C279581415C42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53461B-5CA8-4BA4-A1CF-822A3D908AC4}"/>
      </w:docPartPr>
      <w:docPartBody>
        <w:p w:rsidR="008C0614" w:rsidRDefault="00143E19" w:rsidP="00143E19">
          <w:pPr>
            <w:pStyle w:val="29C95EE7A8FE48729C279581415C4205"/>
          </w:pPr>
          <w:r>
            <w:rPr>
              <w:color w:val="5B9BD5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5BE6D6E9A4B14F72B2043A2C3FAAB6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60879B-E986-41F8-87BE-B8BE46F6026C}"/>
      </w:docPartPr>
      <w:docPartBody>
        <w:p w:rsidR="008C0614" w:rsidRDefault="00143E19" w:rsidP="00143E19">
          <w:pPr>
            <w:pStyle w:val="5BE6D6E9A4B14F72B2043A2C3FAAB6ED"/>
          </w:pPr>
          <w:r>
            <w:rPr>
              <w:color w:val="5B9BD5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3E19"/>
    <w:rsid w:val="00143E19"/>
    <w:rsid w:val="001C6137"/>
    <w:rsid w:val="003166B8"/>
    <w:rsid w:val="008C0614"/>
    <w:rsid w:val="00C21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70D982C4382424CB17094985E7ECB7C">
    <w:name w:val="E70D982C4382424CB17094985E7ECB7C"/>
    <w:rsid w:val="00143E19"/>
  </w:style>
  <w:style w:type="paragraph" w:customStyle="1" w:styleId="E9EA93A931864C66BD6060E9FB20ABD6">
    <w:name w:val="E9EA93A931864C66BD6060E9FB20ABD6"/>
    <w:rsid w:val="00143E19"/>
  </w:style>
  <w:style w:type="paragraph" w:customStyle="1" w:styleId="0AA370F7DADA4255A11C244E8BEFE8E0">
    <w:name w:val="0AA370F7DADA4255A11C244E8BEFE8E0"/>
    <w:rsid w:val="00143E19"/>
  </w:style>
  <w:style w:type="paragraph" w:customStyle="1" w:styleId="29C95EE7A8FE48729C279581415C4205">
    <w:name w:val="29C95EE7A8FE48729C279581415C4205"/>
    <w:rsid w:val="00143E19"/>
  </w:style>
  <w:style w:type="paragraph" w:customStyle="1" w:styleId="5BE6D6E9A4B14F72B2043A2C3FAAB6ED">
    <w:name w:val="5BE6D6E9A4B14F72B2043A2C3FAAB6ED"/>
    <w:rsid w:val="00143E1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Φουστέρης Πέτρος, 5100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D7E2793-BACD-409A-8659-2D36E1B5E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9</Pages>
  <Words>744</Words>
  <Characters>4244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Προηγμένων Πληροφοριακών Συστημάτων</vt:lpstr>
    </vt:vector>
  </TitlesOfParts>
  <Company>Προγραμματιστική εργασία</Company>
  <LinksUpToDate>false</LinksUpToDate>
  <CharactersWithSpaces>4979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Προηγμένων Πληροφοριακών Συστημάτων</dc:title>
  <dc:subject>Ακαδημαϊκό έτος 2014-2015</dc:subject>
  <dc:creator>Σεϊμένης Σπύρος</dc:creator>
  <cp:keywords/>
  <dc:description/>
  <cp:lastModifiedBy>Spyros S</cp:lastModifiedBy>
  <cp:revision>3</cp:revision>
  <dcterms:created xsi:type="dcterms:W3CDTF">2015-02-28T15:33:00Z</dcterms:created>
  <dcterms:modified xsi:type="dcterms:W3CDTF">2015-02-28T19:00:00Z</dcterms:modified>
</cp:coreProperties>
</file>